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19F" w:rsidRPr="004D1A67" w:rsidRDefault="0039219F" w:rsidP="00B60F8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Проект</w:t>
      </w:r>
    </w:p>
    <w:p w:rsidR="004D1A67" w:rsidRPr="004D1A67" w:rsidRDefault="004D1A67" w:rsidP="00B6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ПРАВИТЕЛЬСТВ</w:t>
      </w: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</w:t>
      </w:r>
      <w:r w:rsidRPr="004D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D1A67" w:rsidRDefault="004D1A67" w:rsidP="00B6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4D1A67" w:rsidRPr="004D1A67" w:rsidRDefault="004D1A67" w:rsidP="00B6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A67" w:rsidRDefault="004D1A67" w:rsidP="00B60F88">
      <w:pPr>
        <w:tabs>
          <w:tab w:val="left" w:pos="82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изменения в постановление Правительства </w:t>
      </w:r>
      <w:proofErr w:type="spellStart"/>
      <w:r w:rsidRPr="004D1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апреля 2015 года № 197</w:t>
      </w:r>
    </w:p>
    <w:p w:rsidR="004D1A67" w:rsidRDefault="004D1A67" w:rsidP="004D1A67">
      <w:pPr>
        <w:tabs>
          <w:tab w:val="left" w:pos="8221"/>
        </w:tabs>
        <w:spacing w:after="0" w:line="240" w:lineRule="auto"/>
        <w:ind w:left="426" w:right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7CC6" w:rsidRPr="004D1A67" w:rsidRDefault="008D7CC6" w:rsidP="004D1A67">
      <w:pPr>
        <w:tabs>
          <w:tab w:val="left" w:pos="8221"/>
        </w:tabs>
        <w:spacing w:after="0" w:line="240" w:lineRule="auto"/>
        <w:ind w:left="426" w:right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1A67" w:rsidRPr="004D1A67" w:rsidRDefault="004D1A67" w:rsidP="00B96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упорядочения системы оплаты труда работников учреждения, подведомственного Министерству здравоохранения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 соответствии со статьями </w:t>
      </w:r>
      <w:hyperlink r:id="rId6" w:anchor="st_10" w:history="1">
        <w:r w:rsidRPr="004D1A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7" w:anchor="st_17" w:history="1">
        <w:r w:rsidRPr="004D1A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</w:t>
      </w:r>
      <w:r w:rsid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4D1A67" w:rsidRDefault="004D1A67" w:rsidP="004D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8" w:history="1">
        <w:r w:rsidRPr="004D1A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                  «Об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</w:t>
      </w:r>
      <w:r w:rsidR="00B60F8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2015 года № 197 следующие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60F88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зменения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7CC6" w:rsidRDefault="008D7CC6" w:rsidP="004D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слова</w:t>
      </w:r>
      <w:r w:rsidRP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«Республиканской научной медицинской библиотеки Министерства здравоохранения </w:t>
      </w:r>
      <w:proofErr w:type="spellStart"/>
      <w:r w:rsidRP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заменить словами</w:t>
      </w:r>
      <w:r w:rsidRP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«Центра развития здравоохранения и медицинских технологий при Министерстве здравоо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Республики»;</w:t>
      </w:r>
    </w:p>
    <w:p w:rsidR="005C1272" w:rsidRDefault="004D1A67" w:rsidP="004D1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5C12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наименовании приложения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утвержденное вышеназванным постановлением 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«Республиканской научной медицинской библиотеки Министерства здравоохранения </w:t>
      </w:r>
      <w:proofErr w:type="spellStart"/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 </w:t>
      </w:r>
      <w:r w:rsidR="008D7C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C1272" w:rsidRP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развития здравоохранения и медицинских технологий при Министерств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C1272" w:rsidRP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 </w:t>
      </w:r>
      <w:proofErr w:type="spellStart"/>
      <w:r w:rsidR="005C1272" w:rsidRP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C1272" w:rsidRP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2C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108B" w:rsidRPr="004D1A67" w:rsidRDefault="00512C97" w:rsidP="0061108B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Контроль за исполнением настоящего постановления возложить на отдел образования, культуры и спорта Аппарата Правительства </w:t>
      </w:r>
      <w:proofErr w:type="spellStart"/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Республики.</w:t>
      </w:r>
    </w:p>
    <w:p w:rsidR="00F47AE6" w:rsidRPr="00CB7312" w:rsidRDefault="00512C97" w:rsidP="00F47AE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Настоящее постановление вступает в силу по истечении семи дней со дня официального опубликования.</w:t>
      </w:r>
    </w:p>
    <w:p w:rsidR="00512C97" w:rsidRDefault="00512C97" w:rsidP="004D1A67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7CC6" w:rsidRDefault="008D7CC6" w:rsidP="004D1A67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A67" w:rsidRDefault="004D1A67" w:rsidP="004D1A67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                                                                           </w:t>
      </w:r>
      <w:proofErr w:type="spellStart"/>
      <w:r w:rsidRPr="004D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F47AE6" w:rsidRPr="004D1A67" w:rsidRDefault="00F47AE6" w:rsidP="004D1A67">
      <w:pPr>
        <w:tabs>
          <w:tab w:val="left" w:pos="7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A67" w:rsidRPr="004D1A67" w:rsidRDefault="00F47AE6" w:rsidP="00F47A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Зав. юридическим отделом МЗ КР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4D1A67" w:rsidRPr="004D1A67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Министр здравоохранения КР</w:t>
      </w:r>
    </w:p>
    <w:p w:rsidR="004D1A67" w:rsidRPr="004D1A67" w:rsidRDefault="00F47AE6" w:rsidP="00F47A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______________А.Б. Жумакеев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 w:rsidR="004D1A67" w:rsidRPr="004D1A67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_______________К.С. Чолпонбаев</w:t>
      </w:r>
    </w:p>
    <w:p w:rsidR="005C1272" w:rsidRPr="004D1A67" w:rsidRDefault="00F47AE6" w:rsidP="00F47A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4D1A67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«______» _______________2019г.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 w:rsidR="004D1A67" w:rsidRPr="004D1A67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«______» _______________2019г.</w:t>
      </w:r>
    </w:p>
    <w:p w:rsidR="00512C97" w:rsidRDefault="00512C97" w:rsidP="00B9660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12C97" w:rsidRDefault="00512C97" w:rsidP="00B9660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12C97" w:rsidRDefault="00512C97" w:rsidP="00B9660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12C97" w:rsidRDefault="00512C97" w:rsidP="00B9660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D1A67" w:rsidRPr="00B96608" w:rsidRDefault="0061108B" w:rsidP="00B9660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Долбоор</w:t>
      </w:r>
    </w:p>
    <w:p w:rsidR="004D1A67" w:rsidRPr="004D1A67" w:rsidRDefault="004D1A67" w:rsidP="00D93C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4D1A67" w:rsidRPr="004D1A67" w:rsidRDefault="0061108B" w:rsidP="00611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1108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</w:t>
      </w:r>
    </w:p>
    <w:p w:rsidR="004D1A67" w:rsidRPr="004D1A67" w:rsidRDefault="004D1A67" w:rsidP="0061108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D1A67" w:rsidRPr="004D1A67" w:rsidRDefault="004D1A67" w:rsidP="004D1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«Мамлекеттик мекемелерде, анын ичинде аткаруу бийлигинин</w:t>
      </w:r>
    </w:p>
    <w:p w:rsidR="004D1A67" w:rsidRPr="004D1A67" w:rsidRDefault="004D1A67" w:rsidP="004D1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мамлекеттик органдарынын карамагындагы мекемелерде иштеген</w:t>
      </w:r>
    </w:p>
    <w:p w:rsidR="004D1A67" w:rsidRPr="004D1A67" w:rsidRDefault="004D1A67" w:rsidP="004D1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жана мамлекеттик кызматкерлердин категорияларына кирбеген</w:t>
      </w:r>
    </w:p>
    <w:p w:rsidR="004D1A67" w:rsidRPr="004D1A67" w:rsidRDefault="004D1A67" w:rsidP="004D1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кызматкерлерге эмгек акы төлөөнүн шарттары жөнүндө» Кыргыз Республикасынын Өкмөтүнүн 2015-жылдын 6-апрелиндеги №197 токтомуна өзгөртүүлөрдү киргизүү жөнүндө</w:t>
      </w:r>
    </w:p>
    <w:p w:rsidR="004D1A67" w:rsidRPr="004D1A67" w:rsidRDefault="004D1A67" w:rsidP="004D1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D1A67" w:rsidRPr="004D1A67" w:rsidRDefault="004D1A67" w:rsidP="004D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Pr="004D1A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Кыргыз Республикасынын Саламаттык сактоо министрлигинин карамагындагы мекемедеги кызматкерлердин эмгек акысынын системасын тартипке келтирүү максатында Кыргыз Республикасынын  Өкмөтү токтом кылат:     </w:t>
      </w:r>
    </w:p>
    <w:p w:rsidR="004D1A67" w:rsidRPr="004D1A67" w:rsidRDefault="004D1A67" w:rsidP="006110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мекемелерде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ичинде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бийлигинин</w:t>
      </w:r>
      <w:proofErr w:type="spellEnd"/>
    </w:p>
    <w:p w:rsidR="004D1A67" w:rsidRDefault="004D1A67" w:rsidP="0061108B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органдарынын карамагындагы мекемелерде иштеген жана мамлекеттик кызматкерлердин категорияларына кирбеген кызматкерлерге эмгек акы төлөөнүн шарттары жөнүндө»</w:t>
      </w:r>
      <w:r w:rsidRPr="004D1A6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4D1A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 Өкмөтүнүн 2015-жылдын 6-апрелиндеги</w:t>
      </w: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№197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Токтомуна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төмөнкүдөй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өзгөртүүлөр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киргизилсин</w:t>
      </w:r>
      <w:proofErr w:type="spellEnd"/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D7CC6" w:rsidRPr="008D7CC6" w:rsidRDefault="008D7CC6" w:rsidP="008D7C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B96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6- пункттунда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гы биринчи абзацтагы </w:t>
      </w:r>
      <w:r w:rsidRPr="00B96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«Кыргыз Республикасынын  Саламаттык сактоо министрлигинин Республикалык илимий медициналык китепкана»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деген </w:t>
      </w:r>
      <w:r w:rsidRPr="00B96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өздөр </w:t>
      </w:r>
      <w:r w:rsidRPr="00B96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Саламаттык сактоо министрлигинин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алдындагы Саламаттык сактоону өнүктүрүү жана медициналык технологиялар борборунун</w:t>
      </w:r>
      <w:r w:rsidRPr="00B966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сөздөргө алмаштырылсын;</w:t>
      </w:r>
    </w:p>
    <w:p w:rsidR="0061108B" w:rsidRPr="00CB7312" w:rsidRDefault="0061108B" w:rsidP="00512C97">
      <w:pPr>
        <w:spacing w:after="1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жогорудагы аталган </w:t>
      </w: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 мен</w:t>
      </w:r>
      <w:r w:rsidR="00C069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ен бекитилген 8 тиркемесинин аталышындагы </w:t>
      </w: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069D6" w:rsidRPr="00C069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«Кыргыз Республикасынын  Саламаттык сактоо министрлигинин Республикалык илими</w:t>
      </w:r>
      <w:r w:rsidR="008D7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 медициналык китепкана» деген сөздөрү</w:t>
      </w:r>
      <w:r w:rsidR="00C069D6" w:rsidRPr="00C069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1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Саламаттык сактоо министрлигинин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алдындагы Саламаттык сактоону өнүктүрүү жана медициналык технологиялар борборунун</w:t>
      </w:r>
      <w:r w:rsidR="00C069D6" w:rsidRPr="008D7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D7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сөздөргө</w:t>
      </w:r>
      <w:r w:rsidR="00C069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алмаштырылсын</w:t>
      </w:r>
      <w:r w:rsidR="008D7C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1108B" w:rsidRPr="00CB7312" w:rsidRDefault="00512C97" w:rsidP="0061108B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</w:t>
      </w:r>
      <w:r w:rsidR="0061108B" w:rsidRPr="00CB731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. Ушул токтомдун аткарылышын </w:t>
      </w:r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көзөмөлдөө</w:t>
      </w:r>
      <w:r w:rsidR="0061108B" w:rsidRPr="00CB731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Өкмөтүнүн Аппаратынын билим берүү, маданият жана спорт бөлүмүнө жүктөлсүн.</w:t>
      </w:r>
    </w:p>
    <w:p w:rsidR="008D7CC6" w:rsidRDefault="00512C97" w:rsidP="008D7CC6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="0061108B" w:rsidRPr="00CB731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. Ушул токтом расмий жарыяланган күндөн тартып </w:t>
      </w:r>
      <w:r w:rsidR="0061108B" w:rsidRPr="004D1A6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жети</w:t>
      </w:r>
      <w:r w:rsidR="0061108B" w:rsidRPr="00CB731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күн өткөндөн кийин күчүнө кирет.</w:t>
      </w:r>
    </w:p>
    <w:p w:rsidR="00512C97" w:rsidRDefault="00512C97" w:rsidP="008D7CC6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512C97" w:rsidRPr="00D93C95" w:rsidRDefault="00512C97" w:rsidP="008D7CC6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F47AE6" w:rsidRDefault="004D1A67" w:rsidP="00F47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D1A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Пре</w:t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мьер-министр </w:t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47AE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М. Абылгазиев</w:t>
      </w:r>
    </w:p>
    <w:p w:rsidR="00F47AE6" w:rsidRPr="00F47AE6" w:rsidRDefault="00F47AE6" w:rsidP="00F47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ky-KG" w:eastAsia="ru-RU"/>
        </w:rPr>
      </w:pPr>
    </w:p>
    <w:p w:rsidR="00F47AE6" w:rsidRDefault="00F47AE6" w:rsidP="00F47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КР СММнин юридикалык б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өлүмүнүн башчысы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  <w:t xml:space="preserve">         </w:t>
      </w:r>
      <w:r w:rsidR="004D1A67"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r w:rsidR="004D1A67" w:rsidRPr="004D1A67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КР Са</w:t>
      </w:r>
      <w:r w:rsidR="004D1A67"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ламаттык сактоо министри</w:t>
      </w:r>
    </w:p>
    <w:p w:rsidR="00F47AE6" w:rsidRDefault="00F47AE6" w:rsidP="00F47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_________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</w:t>
      </w:r>
      <w:r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А.Б. Жумакеев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ab/>
        <w:t xml:space="preserve">          </w:t>
      </w:r>
      <w:r w:rsidR="004D1A67"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_______________К.С. Чолпонбаев</w:t>
      </w:r>
    </w:p>
    <w:p w:rsidR="00934B48" w:rsidRPr="00F47AE6" w:rsidRDefault="00F47AE6" w:rsidP="00F47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«______»______________</w:t>
      </w:r>
      <w:r w:rsidRPr="00F47AE6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2019-ж</w:t>
      </w:r>
      <w:r w:rsidR="004D1A67" w:rsidRPr="004D1A67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    </w:t>
      </w:r>
      <w:r w:rsidR="0061108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«______»_______________2019-ж</w:t>
      </w:r>
      <w:bookmarkStart w:id="0" w:name="p1"/>
    </w:p>
    <w:p w:rsidR="00512C97" w:rsidRDefault="00C069D6" w:rsidP="00EE20B8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219F" w:rsidRPr="004D1A67" w:rsidRDefault="00934B48" w:rsidP="00EE20B8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D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1" w:name="_GoBack"/>
      <w:bookmarkEnd w:id="0"/>
      <w:bookmarkEnd w:id="1"/>
    </w:p>
    <w:sectPr w:rsidR="0039219F" w:rsidRPr="004D1A67" w:rsidSect="00934B48">
      <w:pgSz w:w="11906" w:h="16838"/>
      <w:pgMar w:top="993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B0858"/>
    <w:multiLevelType w:val="hybridMultilevel"/>
    <w:tmpl w:val="F586C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0B8"/>
    <w:rsid w:val="00102A47"/>
    <w:rsid w:val="00107DC4"/>
    <w:rsid w:val="001210EC"/>
    <w:rsid w:val="001801B0"/>
    <w:rsid w:val="001905DC"/>
    <w:rsid w:val="001A1AAD"/>
    <w:rsid w:val="001F34ED"/>
    <w:rsid w:val="002041DC"/>
    <w:rsid w:val="0024547A"/>
    <w:rsid w:val="00274B02"/>
    <w:rsid w:val="00277542"/>
    <w:rsid w:val="002C660F"/>
    <w:rsid w:val="002D0756"/>
    <w:rsid w:val="002D13C6"/>
    <w:rsid w:val="00303E6D"/>
    <w:rsid w:val="00322BFF"/>
    <w:rsid w:val="003444DE"/>
    <w:rsid w:val="00383579"/>
    <w:rsid w:val="0039219F"/>
    <w:rsid w:val="003F6798"/>
    <w:rsid w:val="004646B4"/>
    <w:rsid w:val="00466F4F"/>
    <w:rsid w:val="0047771C"/>
    <w:rsid w:val="004D1A67"/>
    <w:rsid w:val="00506CC9"/>
    <w:rsid w:val="00512C97"/>
    <w:rsid w:val="0052068D"/>
    <w:rsid w:val="00525018"/>
    <w:rsid w:val="005952C4"/>
    <w:rsid w:val="005C1272"/>
    <w:rsid w:val="005D3C89"/>
    <w:rsid w:val="00603D04"/>
    <w:rsid w:val="0061108B"/>
    <w:rsid w:val="00661B0A"/>
    <w:rsid w:val="006A4B18"/>
    <w:rsid w:val="006F3672"/>
    <w:rsid w:val="0075183D"/>
    <w:rsid w:val="00780D24"/>
    <w:rsid w:val="007867DE"/>
    <w:rsid w:val="007F41EF"/>
    <w:rsid w:val="008248D8"/>
    <w:rsid w:val="008434F0"/>
    <w:rsid w:val="008A4122"/>
    <w:rsid w:val="008C4724"/>
    <w:rsid w:val="008C4F02"/>
    <w:rsid w:val="008D7CC6"/>
    <w:rsid w:val="00934B48"/>
    <w:rsid w:val="009C7B77"/>
    <w:rsid w:val="009D2637"/>
    <w:rsid w:val="009D3FC4"/>
    <w:rsid w:val="00A04783"/>
    <w:rsid w:val="00A14A64"/>
    <w:rsid w:val="00A45D4F"/>
    <w:rsid w:val="00A72906"/>
    <w:rsid w:val="00AD60FF"/>
    <w:rsid w:val="00AF3606"/>
    <w:rsid w:val="00AF6D7A"/>
    <w:rsid w:val="00B042C1"/>
    <w:rsid w:val="00B12D28"/>
    <w:rsid w:val="00B22748"/>
    <w:rsid w:val="00B2419A"/>
    <w:rsid w:val="00B27F9A"/>
    <w:rsid w:val="00B60F88"/>
    <w:rsid w:val="00B72FD0"/>
    <w:rsid w:val="00B96608"/>
    <w:rsid w:val="00BC5D8C"/>
    <w:rsid w:val="00BF2A8E"/>
    <w:rsid w:val="00C069D6"/>
    <w:rsid w:val="00C07F58"/>
    <w:rsid w:val="00C20893"/>
    <w:rsid w:val="00C73550"/>
    <w:rsid w:val="00C85068"/>
    <w:rsid w:val="00CB7312"/>
    <w:rsid w:val="00CD4A6B"/>
    <w:rsid w:val="00CF7CEF"/>
    <w:rsid w:val="00D001C7"/>
    <w:rsid w:val="00D269A6"/>
    <w:rsid w:val="00D31D7F"/>
    <w:rsid w:val="00D331C2"/>
    <w:rsid w:val="00D93C95"/>
    <w:rsid w:val="00E95C42"/>
    <w:rsid w:val="00EB2FA1"/>
    <w:rsid w:val="00EE20B8"/>
    <w:rsid w:val="00F30BFA"/>
    <w:rsid w:val="00F47AE6"/>
    <w:rsid w:val="00FE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80B5"/>
  <w15:docId w15:val="{30A0C542-4603-457B-86A6-6A962969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60FF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4D1A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D1A67"/>
    <w:pPr>
      <w:ind w:left="720"/>
      <w:contextualSpacing/>
    </w:pPr>
  </w:style>
  <w:style w:type="paragraph" w:customStyle="1" w:styleId="tkTekst">
    <w:name w:val="_Текст обычный (tkTekst)"/>
    <w:basedOn w:val="a"/>
    <w:rsid w:val="00CB73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0135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504126556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8867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1338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52B4-FF00-47F3-81B9-CB5A4711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армагедец</dc:creator>
  <cp:lastModifiedBy>Пользователь Windows</cp:lastModifiedBy>
  <cp:revision>7</cp:revision>
  <cp:lastPrinted>2019-10-18T10:07:00Z</cp:lastPrinted>
  <dcterms:created xsi:type="dcterms:W3CDTF">2019-10-16T10:23:00Z</dcterms:created>
  <dcterms:modified xsi:type="dcterms:W3CDTF">2019-12-10T05:58:00Z</dcterms:modified>
</cp:coreProperties>
</file>